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方正小标宋_GBK" w:hAnsi="仿宋" w:eastAsia="方正小标宋_GBK"/>
          <w:sz w:val="28"/>
          <w:szCs w:val="44"/>
        </w:rPr>
      </w:pPr>
      <w:r>
        <w:rPr>
          <w:rFonts w:hint="eastAsia" w:ascii="方正小标宋_GBK" w:hAnsi="仿宋" w:eastAsia="方正小标宋_GBK"/>
          <w:sz w:val="28"/>
          <w:szCs w:val="44"/>
        </w:rPr>
        <w:t>附件1</w:t>
      </w:r>
    </w:p>
    <w:p>
      <w:pPr>
        <w:rPr>
          <w:rFonts w:ascii="黑体" w:hAnsi="华文中宋" w:eastAsia="黑体"/>
          <w:bCs/>
          <w:sz w:val="32"/>
          <w:szCs w:val="32"/>
        </w:rPr>
      </w:pPr>
    </w:p>
    <w:p>
      <w:pPr>
        <w:jc w:val="center"/>
        <w:outlineLvl w:val="1"/>
        <w:rPr>
          <w:rFonts w:ascii="黑体" w:hAnsi="华文中宋" w:eastAsia="黑体"/>
          <w:b/>
          <w:bCs/>
          <w:sz w:val="72"/>
          <w:szCs w:val="72"/>
        </w:rPr>
      </w:pPr>
      <w:r>
        <w:rPr>
          <w:rFonts w:hint="eastAsia" w:ascii="黑体" w:hAnsi="华文中宋" w:eastAsia="黑体"/>
          <w:b/>
          <w:bCs/>
          <w:sz w:val="72"/>
          <w:szCs w:val="72"/>
        </w:rPr>
        <w:t>浙江省省</w:t>
      </w:r>
      <w:r>
        <w:rPr>
          <w:rFonts w:hint="eastAsia" w:ascii="黑体" w:hAnsi="宋体" w:eastAsia="黑体" w:cs="宋体"/>
          <w:b/>
          <w:bCs/>
          <w:sz w:val="72"/>
          <w:szCs w:val="72"/>
        </w:rPr>
        <w:t>级</w:t>
      </w:r>
      <w:r>
        <w:rPr>
          <w:rFonts w:hint="eastAsia" w:ascii="黑体" w:hAnsi="华文中宋" w:eastAsia="黑体"/>
          <w:b/>
          <w:bCs/>
          <w:sz w:val="72"/>
          <w:szCs w:val="72"/>
        </w:rPr>
        <w:t>工法申</w:t>
      </w:r>
      <w:r>
        <w:rPr>
          <w:rFonts w:hint="eastAsia" w:ascii="黑体" w:hAnsi="宋体" w:eastAsia="黑体" w:cs="宋体"/>
          <w:b/>
          <w:bCs/>
          <w:sz w:val="72"/>
          <w:szCs w:val="72"/>
        </w:rPr>
        <w:t>报</w:t>
      </w:r>
      <w:r>
        <w:rPr>
          <w:rFonts w:hint="eastAsia" w:ascii="黑体" w:hAnsi="华文中宋" w:eastAsia="黑体"/>
          <w:b/>
          <w:bCs/>
          <w:sz w:val="72"/>
          <w:szCs w:val="72"/>
        </w:rPr>
        <w:t>表</w:t>
      </w:r>
    </w:p>
    <w:p>
      <w:pPr>
        <w:jc w:val="center"/>
        <w:rPr>
          <w:rFonts w:ascii="黑体" w:hAnsi="华文中宋" w:eastAsia="黑体"/>
          <w:b/>
          <w:bCs/>
          <w:sz w:val="72"/>
          <w:szCs w:val="72"/>
        </w:rPr>
      </w:pPr>
    </w:p>
    <w:p>
      <w:pPr>
        <w:jc w:val="center"/>
        <w:rPr>
          <w:rFonts w:ascii="楷体_GB2312" w:hAnsi="Times New Roman" w:eastAsia="楷体_GB2312"/>
          <w:b/>
          <w:bCs/>
          <w:sz w:val="36"/>
          <w:szCs w:val="36"/>
        </w:rPr>
      </w:pPr>
      <w:r>
        <w:rPr>
          <w:rFonts w:hint="eastAsia" w:ascii="楷体_GB2312" w:hAnsi="Times New Roman" w:eastAsia="楷体_GB2312"/>
          <w:b/>
          <w:bCs/>
          <w:sz w:val="44"/>
          <w:szCs w:val="44"/>
        </w:rPr>
        <w:t>(</w:t>
      </w:r>
      <w:r>
        <w:rPr>
          <w:rFonts w:ascii="楷体_GB2312" w:hAnsi="Times New Roman" w:eastAsia="楷体_GB2312"/>
          <w:b/>
          <w:bCs/>
          <w:sz w:val="44"/>
          <w:szCs w:val="44"/>
        </w:rPr>
        <w:t>201</w:t>
      </w:r>
      <w:r>
        <w:rPr>
          <w:rFonts w:hint="eastAsia" w:ascii="楷体_GB2312" w:hAnsi="Times New Roman" w:eastAsia="楷体_GB2312"/>
          <w:b/>
          <w:bCs/>
          <w:sz w:val="44"/>
          <w:szCs w:val="44"/>
        </w:rPr>
        <w:t>9年度</w:t>
      </w:r>
      <w:r>
        <w:rPr>
          <w:rFonts w:hint="eastAsia" w:ascii="楷体_GB2312" w:hAnsi="Times New Roman" w:eastAsia="楷体_GB2312"/>
          <w:b/>
          <w:bCs/>
          <w:sz w:val="36"/>
          <w:szCs w:val="36"/>
        </w:rPr>
        <w:t>)</w:t>
      </w:r>
    </w:p>
    <w:p>
      <w:pPr>
        <w:rPr>
          <w:rFonts w:ascii="仿宋_GB2312" w:hAnsi="Times New Roman" w:eastAsia="仿宋_GB2312"/>
          <w:sz w:val="36"/>
          <w:szCs w:val="24"/>
          <w:u w:val="single"/>
        </w:rPr>
      </w:pPr>
    </w:p>
    <w:p>
      <w:pPr>
        <w:spacing w:line="560" w:lineRule="exact"/>
        <w:ind w:firstLine="630" w:firstLineChars="196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工法名称 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</w:t>
      </w:r>
      <w:r>
        <w:rPr>
          <w:rFonts w:hint="eastAsia" w:ascii="宋体" w:hAnsi="宋体"/>
          <w:b/>
          <w:sz w:val="32"/>
          <w:szCs w:val="32"/>
        </w:rPr>
        <w:t xml:space="preserve">  </w:t>
      </w:r>
    </w:p>
    <w:p>
      <w:pPr>
        <w:spacing w:line="560" w:lineRule="exact"/>
        <w:ind w:firstLine="643" w:firstLineChars="200"/>
        <w:rPr>
          <w:rFonts w:ascii="宋体" w:hAnsi="宋体"/>
          <w:b/>
          <w:sz w:val="32"/>
          <w:szCs w:val="32"/>
          <w:u w:val="single"/>
        </w:rPr>
      </w:pPr>
    </w:p>
    <w:p>
      <w:pPr>
        <w:spacing w:line="560" w:lineRule="exact"/>
        <w:ind w:firstLine="630" w:firstLineChars="196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专业分类 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</w:t>
      </w:r>
      <w:r>
        <w:rPr>
          <w:rFonts w:hint="eastAsia" w:ascii="宋体" w:hAnsi="宋体"/>
          <w:b/>
          <w:sz w:val="32"/>
          <w:szCs w:val="32"/>
        </w:rPr>
        <w:t xml:space="preserve">    </w:t>
      </w:r>
    </w:p>
    <w:p>
      <w:pPr>
        <w:spacing w:line="560" w:lineRule="exact"/>
        <w:rPr>
          <w:rFonts w:ascii="宋体" w:hAnsi="宋体"/>
          <w:sz w:val="32"/>
          <w:szCs w:val="32"/>
          <w:u w:val="single"/>
        </w:rPr>
      </w:pPr>
    </w:p>
    <w:p>
      <w:pPr>
        <w:spacing w:line="560" w:lineRule="exact"/>
        <w:ind w:firstLine="630" w:firstLineChars="196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申报单位 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</w:t>
      </w:r>
      <w:r>
        <w:rPr>
          <w:rFonts w:hint="eastAsia" w:ascii="宋体" w:hAnsi="宋体"/>
          <w:b/>
          <w:sz w:val="32"/>
          <w:szCs w:val="32"/>
        </w:rPr>
        <w:t xml:space="preserve">  </w:t>
      </w:r>
    </w:p>
    <w:p>
      <w:pPr>
        <w:spacing w:line="560" w:lineRule="exact"/>
        <w:rPr>
          <w:rFonts w:ascii="宋体" w:hAnsi="宋体"/>
          <w:sz w:val="32"/>
          <w:szCs w:val="32"/>
          <w:u w:val="single"/>
        </w:rPr>
      </w:pPr>
    </w:p>
    <w:p>
      <w:pPr>
        <w:spacing w:line="560" w:lineRule="exact"/>
        <w:ind w:firstLine="630" w:firstLineChars="196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推荐单位：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</w:t>
      </w:r>
      <w:r>
        <w:rPr>
          <w:rFonts w:hint="eastAsia" w:ascii="宋体" w:hAnsi="宋体"/>
          <w:b/>
          <w:sz w:val="32"/>
          <w:szCs w:val="32"/>
        </w:rPr>
        <w:t xml:space="preserve">     </w:t>
      </w:r>
    </w:p>
    <w:p>
      <w:pPr>
        <w:spacing w:line="560" w:lineRule="exact"/>
        <w:ind w:firstLine="630" w:firstLineChars="196"/>
        <w:rPr>
          <w:rFonts w:ascii="宋体" w:hAnsi="宋体"/>
          <w:b/>
          <w:sz w:val="32"/>
          <w:szCs w:val="32"/>
          <w:u w:val="single"/>
        </w:rPr>
      </w:pPr>
    </w:p>
    <w:p>
      <w:pPr>
        <w:spacing w:line="560" w:lineRule="exact"/>
        <w:ind w:firstLine="639" w:firstLineChars="19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申报时间：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</w:t>
      </w:r>
      <w:r>
        <w:rPr>
          <w:rFonts w:hint="eastAsia" w:ascii="宋体" w:hAnsi="宋体"/>
          <w:b/>
          <w:sz w:val="32"/>
          <w:szCs w:val="32"/>
        </w:rPr>
        <w:t xml:space="preserve">     </w:t>
      </w:r>
    </w:p>
    <w:p>
      <w:pPr>
        <w:rPr>
          <w:rFonts w:ascii="仿宋_GB2312" w:hAnsi="Times New Roman" w:eastAsia="仿宋_GB2312"/>
          <w:sz w:val="32"/>
          <w:szCs w:val="24"/>
        </w:rPr>
      </w:pPr>
    </w:p>
    <w:p>
      <w:pPr>
        <w:jc w:val="center"/>
        <w:rPr>
          <w:rFonts w:ascii="宋体" w:hAnsi="宋体"/>
          <w:sz w:val="32"/>
          <w:szCs w:val="24"/>
        </w:rPr>
      </w:pPr>
    </w:p>
    <w:p>
      <w:pPr>
        <w:jc w:val="center"/>
        <w:rPr>
          <w:rFonts w:ascii="宋体" w:hAnsi="宋体"/>
          <w:sz w:val="32"/>
          <w:szCs w:val="24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浙江省住房和城乡建设厅  制</w:t>
      </w:r>
    </w:p>
    <w:p>
      <w:pPr>
        <w:jc w:val="center"/>
        <w:rPr>
          <w:rFonts w:ascii="宋体" w:hAnsi="宋体"/>
          <w:sz w:val="32"/>
          <w:szCs w:val="24"/>
        </w:rPr>
      </w:pPr>
    </w:p>
    <w:p>
      <w:pPr>
        <w:jc w:val="center"/>
        <w:rPr>
          <w:rFonts w:ascii="宋体" w:hAnsi="宋体"/>
          <w:sz w:val="32"/>
          <w:szCs w:val="24"/>
        </w:rPr>
        <w:sectPr>
          <w:headerReference r:id="rId3" w:type="default"/>
          <w:footerReference r:id="rId4" w:type="default"/>
          <w:pgSz w:w="11906" w:h="16838"/>
          <w:pgMar w:top="2268" w:right="1247" w:bottom="1701" w:left="1797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填 写 说 明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1．“申报单位”栏：应为工法的完成单位。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2.“专业分类”栏：</w:t>
      </w:r>
      <w:r>
        <w:rPr>
          <w:rFonts w:hint="eastAsia" w:ascii="仿宋_GB2312" w:eastAsia="仿宋_GB2312"/>
          <w:sz w:val="28"/>
          <w:szCs w:val="28"/>
        </w:rPr>
        <w:t>请在房屋建筑工程、土木工程、工业安装工程对应项中划“√”，申报表封面直接填写。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“专业分类”栏：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房屋建筑工程类别包括：（1）地基与基础（2）主体结构（3）钢结构（4）装饰与屋面（5）节能（6）水电与智能（7）其他；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土木工程类别包括：（1）公路（2）铁路（3）隧道（4）桥梁（5）堤坝与电站（6）矿山（7）其他；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工业安装工程类别包括：（1）工业设备（2）工业管道（3）电气装置与自动化（4）其他。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如没有对应专业，请填写“其他”并注明自己认可的专业分类。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3．“完成单位”栏：填写内容应与“完成单位意见”栏中的公章一致。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4．“通讯地址”及“联系人”：指完成单位的地址和联系人。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5.“主要完成人”栏：最多填写5人。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6.超过有效期的省级工法重新申报，其关键技术应有所创新，具有较高先进性、推广应用价值。并按照新申报工法有关要求执行。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7.“工法应用工程情况”栏：最少填写2项工程；如填写2项以下工程，应在“工法成熟、可靠性说明”栏解释说明，并附市（地）级主管部门意见。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9．工法关键技术涉及有关专利的，应注明专利号、专利权人。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10．</w:t>
      </w:r>
      <w:r>
        <w:rPr>
          <w:rFonts w:hint="eastAsia" w:ascii="Times New Roman" w:hAnsi="Times New Roman"/>
          <w:sz w:val="28"/>
          <w:szCs w:val="28"/>
        </w:rPr>
        <w:t>“</w:t>
      </w:r>
      <w:r>
        <w:rPr>
          <w:rFonts w:hint="eastAsia" w:ascii="仿宋_GB2312" w:hAnsi="Times New Roman" w:eastAsia="仿宋_GB2312"/>
          <w:sz w:val="28"/>
          <w:szCs w:val="28"/>
        </w:rPr>
        <w:t>工法形成企业技术标准情况”栏：该工法已形成了企业技术标准的，填写此栏，填写内容包含企业技术标准名称、编号和发布时间等。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Style w:val="8"/>
        <w:tblW w:w="91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94"/>
        <w:gridCol w:w="1761"/>
        <w:gridCol w:w="202"/>
        <w:gridCol w:w="1669"/>
        <w:gridCol w:w="11"/>
        <w:gridCol w:w="912"/>
        <w:gridCol w:w="1057"/>
        <w:gridCol w:w="20"/>
        <w:gridCol w:w="6"/>
        <w:gridCol w:w="717"/>
        <w:gridCol w:w="166"/>
        <w:gridCol w:w="1274"/>
        <w:gridCol w:w="108"/>
        <w:gridCol w:w="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工法名称</w:t>
            </w:r>
          </w:p>
        </w:tc>
        <w:tc>
          <w:tcPr>
            <w:tcW w:w="7795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1043" w:hRule="atLeast"/>
          <w:jc w:val="center"/>
        </w:trPr>
        <w:tc>
          <w:tcPr>
            <w:tcW w:w="120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类  别</w:t>
            </w:r>
          </w:p>
        </w:tc>
        <w:tc>
          <w:tcPr>
            <w:tcW w:w="3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spacing w:line="34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sz w:val="24"/>
              </w:rPr>
              <w:t>房屋建筑工程</w:t>
            </w:r>
          </w:p>
          <w:p>
            <w:pPr>
              <w:tabs>
                <w:tab w:val="left" w:pos="1005"/>
              </w:tabs>
              <w:spacing w:line="34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sz w:val="24"/>
              </w:rPr>
              <w:t>土木工程</w:t>
            </w:r>
          </w:p>
          <w:p>
            <w:pPr>
              <w:tabs>
                <w:tab w:val="left" w:pos="1005"/>
              </w:tabs>
              <w:spacing w:line="340" w:lineRule="exact"/>
              <w:ind w:firstLine="140" w:firstLineChars="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sz w:val="24"/>
              </w:rPr>
              <w:t>工业安装工程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专业分类</w:t>
            </w:r>
          </w:p>
        </w:tc>
        <w:tc>
          <w:tcPr>
            <w:tcW w:w="21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完</w:t>
            </w:r>
          </w:p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成</w:t>
            </w:r>
          </w:p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</w:t>
            </w:r>
          </w:p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位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单位名称</w:t>
            </w:r>
          </w:p>
        </w:tc>
        <w:tc>
          <w:tcPr>
            <w:tcW w:w="6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通讯地址</w:t>
            </w:r>
          </w:p>
        </w:tc>
        <w:tc>
          <w:tcPr>
            <w:tcW w:w="38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邮编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1236" w:hRule="exact"/>
          <w:jc w:val="center"/>
        </w:trPr>
        <w:tc>
          <w:tcPr>
            <w:tcW w:w="120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联系人</w:t>
            </w:r>
          </w:p>
        </w:tc>
        <w:tc>
          <w:tcPr>
            <w:tcW w:w="1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办电：</w:t>
            </w:r>
          </w:p>
          <w:p>
            <w:pPr>
              <w:spacing w:line="3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707" w:hRule="atLeast"/>
          <w:jc w:val="center"/>
        </w:trPr>
        <w:tc>
          <w:tcPr>
            <w:tcW w:w="120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</w:t>
            </w:r>
          </w:p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要</w:t>
            </w:r>
          </w:p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完</w:t>
            </w:r>
          </w:p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成</w:t>
            </w:r>
          </w:p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0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</w:t>
            </w:r>
          </w:p>
        </w:tc>
        <w:tc>
          <w:tcPr>
            <w:tcW w:w="2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工法应用</w:t>
            </w:r>
          </w:p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工程情况</w:t>
            </w: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工程名称</w:t>
            </w:r>
          </w:p>
        </w:tc>
        <w:tc>
          <w:tcPr>
            <w:tcW w:w="6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开竣工时间</w:t>
            </w: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工程所在地区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工程名称</w:t>
            </w:r>
          </w:p>
        </w:tc>
        <w:tc>
          <w:tcPr>
            <w:tcW w:w="60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开竣工时间</w:t>
            </w: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开竣工时间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工程名称</w:t>
            </w: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3、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" w:type="dxa"/>
          <w:cantSplit/>
          <w:trHeight w:val="624" w:hRule="atLeast"/>
          <w:jc w:val="center"/>
        </w:trPr>
        <w:tc>
          <w:tcPr>
            <w:tcW w:w="120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开竣工时间</w:t>
            </w: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工程所在地区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390" w:hRule="atLeast"/>
          <w:jc w:val="center"/>
        </w:trPr>
        <w:tc>
          <w:tcPr>
            <w:tcW w:w="30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br w:type="page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工法关键技术名称、组</w:t>
            </w:r>
          </w:p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织评估的单位和时间</w:t>
            </w:r>
          </w:p>
        </w:tc>
        <w:tc>
          <w:tcPr>
            <w:tcW w:w="5963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260" w:hRule="atLeast"/>
          <w:jc w:val="center"/>
        </w:trPr>
        <w:tc>
          <w:tcPr>
            <w:tcW w:w="305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工法关键技术获科技</w:t>
            </w:r>
          </w:p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成果奖励情况</w:t>
            </w:r>
          </w:p>
        </w:tc>
        <w:tc>
          <w:tcPr>
            <w:tcW w:w="596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844" w:hRule="atLeast"/>
          <w:jc w:val="center"/>
        </w:trPr>
        <w:tc>
          <w:tcPr>
            <w:tcW w:w="305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工法关键技术获专利情况（专利号、专利权人）</w:t>
            </w:r>
          </w:p>
        </w:tc>
        <w:tc>
          <w:tcPr>
            <w:tcW w:w="596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180" w:hRule="atLeast"/>
          <w:jc w:val="center"/>
        </w:trPr>
        <w:tc>
          <w:tcPr>
            <w:tcW w:w="305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工法形成企业技术</w:t>
            </w:r>
          </w:p>
          <w:p>
            <w:pPr>
              <w:tabs>
                <w:tab w:val="left" w:pos="1005"/>
              </w:tabs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标准情况</w:t>
            </w:r>
          </w:p>
        </w:tc>
        <w:tc>
          <w:tcPr>
            <w:tcW w:w="596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757" w:hRule="atLeast"/>
          <w:jc w:val="center"/>
        </w:trPr>
        <w:tc>
          <w:tcPr>
            <w:tcW w:w="305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原工法名称、完成单位、省级工法批准文号及工法编号(重新申报工法填写此栏)</w:t>
            </w:r>
          </w:p>
        </w:tc>
        <w:tc>
          <w:tcPr>
            <w:tcW w:w="596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ascii="仿宋_GB2312" w:hAnsi="Times New Roman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2606" w:hRule="atLeast"/>
          <w:jc w:val="center"/>
        </w:trPr>
        <w:tc>
          <w:tcPr>
            <w:tcW w:w="9020" w:type="dxa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工法内容简述：</w:t>
            </w:r>
          </w:p>
          <w:p>
            <w:pPr>
              <w:tabs>
                <w:tab w:val="left" w:pos="1005"/>
              </w:tabs>
              <w:rPr>
                <w:rFonts w:asciiTheme="majorEastAsia" w:hAnsiTheme="majorEastAsia" w:eastAsiaTheme="majorEastAsia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3" w:type="dxa"/>
          <w:trHeight w:val="4015" w:hRule="atLeast"/>
          <w:jc w:val="center"/>
        </w:trPr>
        <w:tc>
          <w:tcPr>
            <w:tcW w:w="89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Cs w:val="24"/>
              </w:rPr>
              <w:br w:type="page"/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关键技术及保密点：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3" w:type="dxa"/>
          <w:trHeight w:val="4044" w:hRule="atLeast"/>
          <w:jc w:val="center"/>
        </w:trPr>
        <w:tc>
          <w:tcPr>
            <w:tcW w:w="8997" w:type="dxa"/>
            <w:gridSpan w:val="1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技术水平和技术难度（与国内外同类技术水平比较）：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3" w:type="dxa"/>
          <w:trHeight w:val="3676" w:hRule="atLeast"/>
          <w:jc w:val="center"/>
        </w:trPr>
        <w:tc>
          <w:tcPr>
            <w:tcW w:w="89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Cs w:val="24"/>
              </w:rPr>
              <w:br w:type="page"/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工法成熟、可靠性说明（应用工程少于2项时填写）：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3" w:type="dxa"/>
          <w:trHeight w:val="4513" w:hRule="atLeast"/>
          <w:jc w:val="center"/>
        </w:trPr>
        <w:tc>
          <w:tcPr>
            <w:tcW w:w="8997" w:type="dxa"/>
            <w:gridSpan w:val="1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工法应用情况及应用前景：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3" w:type="dxa"/>
          <w:trHeight w:val="3795" w:hRule="atLeast"/>
          <w:jc w:val="center"/>
        </w:trPr>
        <w:tc>
          <w:tcPr>
            <w:tcW w:w="8997" w:type="dxa"/>
            <w:gridSpan w:val="1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经济效益和社会效益（包括节能和环保效益）：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3" w:type="dxa"/>
          <w:cantSplit/>
          <w:trHeight w:val="4179" w:hRule="atLeast"/>
          <w:jc w:val="center"/>
        </w:trPr>
        <w:tc>
          <w:tcPr>
            <w:tcW w:w="89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Cs w:val="24"/>
              </w:rPr>
              <w:br w:type="page"/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完成单位意见：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                  完成单位  公 章</w:t>
            </w:r>
          </w:p>
          <w:p>
            <w:pPr>
              <w:ind w:firstLine="5180" w:firstLineChars="18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20  年   月   日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3" w:type="dxa"/>
          <w:cantSplit/>
          <w:trHeight w:val="7925" w:hRule="atLeast"/>
          <w:jc w:val="center"/>
        </w:trPr>
        <w:tc>
          <w:tcPr>
            <w:tcW w:w="8997" w:type="dxa"/>
            <w:gridSpan w:val="1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省级工法审定推荐意见：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                （公  章）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            20   年     月     日</w:t>
            </w:r>
          </w:p>
        </w:tc>
      </w:tr>
    </w:tbl>
    <w:p>
      <w:pPr>
        <w:widowControl/>
        <w:ind w:firstLine="0" w:firstLineChars="0"/>
        <w:jc w:val="left"/>
        <w:rPr>
          <w:rFonts w:ascii="Times New Roman" w:hAnsi="Times New Roman" w:eastAsia="仿宋_GB2312"/>
          <w:sz w:val="32"/>
          <w:szCs w:val="30"/>
        </w:rPr>
      </w:pPr>
      <w:bookmarkStart w:id="0" w:name="_GoBack"/>
      <w:bookmarkEnd w:id="0"/>
    </w:p>
    <w:sectPr>
      <w:pgSz w:w="16838" w:h="11906" w:orient="landscape"/>
      <w:pgMar w:top="1644" w:right="1440" w:bottom="164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B"/>
    <w:rsid w:val="00000C8D"/>
    <w:rsid w:val="000016E7"/>
    <w:rsid w:val="00005D46"/>
    <w:rsid w:val="0000728D"/>
    <w:rsid w:val="00022BA0"/>
    <w:rsid w:val="00034CC5"/>
    <w:rsid w:val="000364AC"/>
    <w:rsid w:val="00041DE6"/>
    <w:rsid w:val="000531BB"/>
    <w:rsid w:val="000600C4"/>
    <w:rsid w:val="00067109"/>
    <w:rsid w:val="0006764F"/>
    <w:rsid w:val="000709D8"/>
    <w:rsid w:val="000731F0"/>
    <w:rsid w:val="000764A3"/>
    <w:rsid w:val="00086BC0"/>
    <w:rsid w:val="00091771"/>
    <w:rsid w:val="00091AF9"/>
    <w:rsid w:val="000926AA"/>
    <w:rsid w:val="000A0E22"/>
    <w:rsid w:val="000A510C"/>
    <w:rsid w:val="000A5A83"/>
    <w:rsid w:val="000A6BBB"/>
    <w:rsid w:val="000A6C12"/>
    <w:rsid w:val="000B3755"/>
    <w:rsid w:val="000B3809"/>
    <w:rsid w:val="000B441A"/>
    <w:rsid w:val="000B77C1"/>
    <w:rsid w:val="000C2C3F"/>
    <w:rsid w:val="000C3BC6"/>
    <w:rsid w:val="000E10B2"/>
    <w:rsid w:val="000E6592"/>
    <w:rsid w:val="000F0D83"/>
    <w:rsid w:val="0011527A"/>
    <w:rsid w:val="00116881"/>
    <w:rsid w:val="001208F4"/>
    <w:rsid w:val="001217EF"/>
    <w:rsid w:val="001311DA"/>
    <w:rsid w:val="00131575"/>
    <w:rsid w:val="00135EB7"/>
    <w:rsid w:val="00160AC5"/>
    <w:rsid w:val="0017564A"/>
    <w:rsid w:val="00176D1F"/>
    <w:rsid w:val="00180172"/>
    <w:rsid w:val="001909A4"/>
    <w:rsid w:val="001971A8"/>
    <w:rsid w:val="001A1962"/>
    <w:rsid w:val="001B507A"/>
    <w:rsid w:val="001C17D2"/>
    <w:rsid w:val="001C2FD9"/>
    <w:rsid w:val="001C4662"/>
    <w:rsid w:val="001D0B29"/>
    <w:rsid w:val="001D4C62"/>
    <w:rsid w:val="001D737F"/>
    <w:rsid w:val="001D7F14"/>
    <w:rsid w:val="001E0370"/>
    <w:rsid w:val="001E22FE"/>
    <w:rsid w:val="001E5C75"/>
    <w:rsid w:val="001F00EB"/>
    <w:rsid w:val="001F0DC6"/>
    <w:rsid w:val="001F59BC"/>
    <w:rsid w:val="001F7026"/>
    <w:rsid w:val="001F712B"/>
    <w:rsid w:val="00222DB0"/>
    <w:rsid w:val="00227810"/>
    <w:rsid w:val="00232060"/>
    <w:rsid w:val="00232290"/>
    <w:rsid w:val="002572DD"/>
    <w:rsid w:val="00261334"/>
    <w:rsid w:val="00270244"/>
    <w:rsid w:val="00271699"/>
    <w:rsid w:val="00273D73"/>
    <w:rsid w:val="0027423C"/>
    <w:rsid w:val="002913D6"/>
    <w:rsid w:val="002956DF"/>
    <w:rsid w:val="002960C6"/>
    <w:rsid w:val="002A5F45"/>
    <w:rsid w:val="002A6977"/>
    <w:rsid w:val="002A718D"/>
    <w:rsid w:val="002B037A"/>
    <w:rsid w:val="002B3483"/>
    <w:rsid w:val="002C082F"/>
    <w:rsid w:val="002C0F94"/>
    <w:rsid w:val="002C73DC"/>
    <w:rsid w:val="002C7A5E"/>
    <w:rsid w:val="002D2E78"/>
    <w:rsid w:val="002E1009"/>
    <w:rsid w:val="002E20C5"/>
    <w:rsid w:val="002E3E5E"/>
    <w:rsid w:val="002E6961"/>
    <w:rsid w:val="002F3489"/>
    <w:rsid w:val="002F6F71"/>
    <w:rsid w:val="0030012A"/>
    <w:rsid w:val="0030546C"/>
    <w:rsid w:val="003239AE"/>
    <w:rsid w:val="00330E92"/>
    <w:rsid w:val="003503E4"/>
    <w:rsid w:val="00351975"/>
    <w:rsid w:val="00364FD4"/>
    <w:rsid w:val="00365FC3"/>
    <w:rsid w:val="00366850"/>
    <w:rsid w:val="00370BB2"/>
    <w:rsid w:val="00371D7B"/>
    <w:rsid w:val="00377EC1"/>
    <w:rsid w:val="00381228"/>
    <w:rsid w:val="003A774A"/>
    <w:rsid w:val="003B0DD0"/>
    <w:rsid w:val="003B419A"/>
    <w:rsid w:val="003C3E1B"/>
    <w:rsid w:val="003C60FA"/>
    <w:rsid w:val="003E0038"/>
    <w:rsid w:val="003E3B3E"/>
    <w:rsid w:val="003E516D"/>
    <w:rsid w:val="003F05F1"/>
    <w:rsid w:val="003F0C4F"/>
    <w:rsid w:val="003F3DF1"/>
    <w:rsid w:val="003F5176"/>
    <w:rsid w:val="003F5354"/>
    <w:rsid w:val="003F691F"/>
    <w:rsid w:val="00405661"/>
    <w:rsid w:val="00405BA0"/>
    <w:rsid w:val="00424244"/>
    <w:rsid w:val="00442A4F"/>
    <w:rsid w:val="00447E13"/>
    <w:rsid w:val="004604B5"/>
    <w:rsid w:val="00460847"/>
    <w:rsid w:val="004623A8"/>
    <w:rsid w:val="00466142"/>
    <w:rsid w:val="004704EB"/>
    <w:rsid w:val="004715CB"/>
    <w:rsid w:val="00473528"/>
    <w:rsid w:val="00482F78"/>
    <w:rsid w:val="004831D7"/>
    <w:rsid w:val="00487522"/>
    <w:rsid w:val="004904A3"/>
    <w:rsid w:val="0049151B"/>
    <w:rsid w:val="004919F2"/>
    <w:rsid w:val="004A309F"/>
    <w:rsid w:val="004B56CB"/>
    <w:rsid w:val="004D6EF1"/>
    <w:rsid w:val="004F4533"/>
    <w:rsid w:val="004F57AA"/>
    <w:rsid w:val="00507209"/>
    <w:rsid w:val="005155FE"/>
    <w:rsid w:val="005165A3"/>
    <w:rsid w:val="005170E6"/>
    <w:rsid w:val="00523DC6"/>
    <w:rsid w:val="00525BB3"/>
    <w:rsid w:val="00530D76"/>
    <w:rsid w:val="00533DBC"/>
    <w:rsid w:val="005404FA"/>
    <w:rsid w:val="00543920"/>
    <w:rsid w:val="00544F8C"/>
    <w:rsid w:val="00550EDB"/>
    <w:rsid w:val="00551A2F"/>
    <w:rsid w:val="00554D08"/>
    <w:rsid w:val="00566899"/>
    <w:rsid w:val="0056788F"/>
    <w:rsid w:val="005749AE"/>
    <w:rsid w:val="0057591E"/>
    <w:rsid w:val="00585217"/>
    <w:rsid w:val="00586ECA"/>
    <w:rsid w:val="00591386"/>
    <w:rsid w:val="005B7293"/>
    <w:rsid w:val="005B7BA9"/>
    <w:rsid w:val="005C17D2"/>
    <w:rsid w:val="005C3C30"/>
    <w:rsid w:val="005C4B03"/>
    <w:rsid w:val="005D1E74"/>
    <w:rsid w:val="005D20FA"/>
    <w:rsid w:val="005D7204"/>
    <w:rsid w:val="005F10FC"/>
    <w:rsid w:val="0060133C"/>
    <w:rsid w:val="00620ABC"/>
    <w:rsid w:val="006225F5"/>
    <w:rsid w:val="00637C39"/>
    <w:rsid w:val="00641D06"/>
    <w:rsid w:val="00642D6A"/>
    <w:rsid w:val="006473F4"/>
    <w:rsid w:val="006479C0"/>
    <w:rsid w:val="0065792A"/>
    <w:rsid w:val="00660EC5"/>
    <w:rsid w:val="00661C01"/>
    <w:rsid w:val="00662755"/>
    <w:rsid w:val="006679A6"/>
    <w:rsid w:val="00681B96"/>
    <w:rsid w:val="0069297C"/>
    <w:rsid w:val="006A1E3C"/>
    <w:rsid w:val="006A3F53"/>
    <w:rsid w:val="006C716A"/>
    <w:rsid w:val="006D3575"/>
    <w:rsid w:val="006D3DF5"/>
    <w:rsid w:val="006E0642"/>
    <w:rsid w:val="006F0B05"/>
    <w:rsid w:val="006F58BB"/>
    <w:rsid w:val="00727E58"/>
    <w:rsid w:val="00730EF9"/>
    <w:rsid w:val="00742506"/>
    <w:rsid w:val="00744286"/>
    <w:rsid w:val="00746012"/>
    <w:rsid w:val="00746CC0"/>
    <w:rsid w:val="007621C8"/>
    <w:rsid w:val="0077167F"/>
    <w:rsid w:val="007744D9"/>
    <w:rsid w:val="00775B1D"/>
    <w:rsid w:val="007B0D7B"/>
    <w:rsid w:val="007B226C"/>
    <w:rsid w:val="007B36B2"/>
    <w:rsid w:val="007C0F1F"/>
    <w:rsid w:val="007C1167"/>
    <w:rsid w:val="007C5206"/>
    <w:rsid w:val="007E01CF"/>
    <w:rsid w:val="007E0A3A"/>
    <w:rsid w:val="007E308B"/>
    <w:rsid w:val="007E6381"/>
    <w:rsid w:val="007E7A27"/>
    <w:rsid w:val="007F3AC8"/>
    <w:rsid w:val="007F4A36"/>
    <w:rsid w:val="00804A73"/>
    <w:rsid w:val="00811C61"/>
    <w:rsid w:val="00821F46"/>
    <w:rsid w:val="008229EF"/>
    <w:rsid w:val="00824DF2"/>
    <w:rsid w:val="0084217C"/>
    <w:rsid w:val="00845E39"/>
    <w:rsid w:val="0085347A"/>
    <w:rsid w:val="00863F20"/>
    <w:rsid w:val="00874C67"/>
    <w:rsid w:val="008937DA"/>
    <w:rsid w:val="008A2BDB"/>
    <w:rsid w:val="008C2F01"/>
    <w:rsid w:val="008C36F1"/>
    <w:rsid w:val="008C5287"/>
    <w:rsid w:val="008E6091"/>
    <w:rsid w:val="008E7CC8"/>
    <w:rsid w:val="00911C7E"/>
    <w:rsid w:val="00911E7E"/>
    <w:rsid w:val="009204A9"/>
    <w:rsid w:val="009243A6"/>
    <w:rsid w:val="00934504"/>
    <w:rsid w:val="00934839"/>
    <w:rsid w:val="00937C42"/>
    <w:rsid w:val="00941C91"/>
    <w:rsid w:val="00946D32"/>
    <w:rsid w:val="00951F92"/>
    <w:rsid w:val="0095504E"/>
    <w:rsid w:val="009613D8"/>
    <w:rsid w:val="0097477D"/>
    <w:rsid w:val="00981201"/>
    <w:rsid w:val="009A02FA"/>
    <w:rsid w:val="009A1059"/>
    <w:rsid w:val="009B5D77"/>
    <w:rsid w:val="009C5544"/>
    <w:rsid w:val="009C5571"/>
    <w:rsid w:val="009D2578"/>
    <w:rsid w:val="009D2D0F"/>
    <w:rsid w:val="009D3DBB"/>
    <w:rsid w:val="009D48F4"/>
    <w:rsid w:val="009E38D4"/>
    <w:rsid w:val="009E4FB1"/>
    <w:rsid w:val="009F20DB"/>
    <w:rsid w:val="009F2148"/>
    <w:rsid w:val="009F2FAA"/>
    <w:rsid w:val="009F31DC"/>
    <w:rsid w:val="009F5D2B"/>
    <w:rsid w:val="00A0647D"/>
    <w:rsid w:val="00A105C0"/>
    <w:rsid w:val="00A10B11"/>
    <w:rsid w:val="00A14DE0"/>
    <w:rsid w:val="00A207C6"/>
    <w:rsid w:val="00A3312B"/>
    <w:rsid w:val="00A36097"/>
    <w:rsid w:val="00A36E31"/>
    <w:rsid w:val="00A405F0"/>
    <w:rsid w:val="00A41DDE"/>
    <w:rsid w:val="00A45AD0"/>
    <w:rsid w:val="00A47746"/>
    <w:rsid w:val="00A56228"/>
    <w:rsid w:val="00A60EB2"/>
    <w:rsid w:val="00A70D4D"/>
    <w:rsid w:val="00A7101B"/>
    <w:rsid w:val="00A73504"/>
    <w:rsid w:val="00A76288"/>
    <w:rsid w:val="00A77DA8"/>
    <w:rsid w:val="00A8297F"/>
    <w:rsid w:val="00A93C03"/>
    <w:rsid w:val="00A973CD"/>
    <w:rsid w:val="00AA2032"/>
    <w:rsid w:val="00AA2E4B"/>
    <w:rsid w:val="00AA7EFD"/>
    <w:rsid w:val="00AB329E"/>
    <w:rsid w:val="00AB46C6"/>
    <w:rsid w:val="00AC3CB4"/>
    <w:rsid w:val="00AD3CD7"/>
    <w:rsid w:val="00AE4707"/>
    <w:rsid w:val="00AE5A68"/>
    <w:rsid w:val="00AE7EA7"/>
    <w:rsid w:val="00AF5882"/>
    <w:rsid w:val="00B036F6"/>
    <w:rsid w:val="00B22D87"/>
    <w:rsid w:val="00B24A50"/>
    <w:rsid w:val="00B25745"/>
    <w:rsid w:val="00B30F6F"/>
    <w:rsid w:val="00B42327"/>
    <w:rsid w:val="00B45374"/>
    <w:rsid w:val="00B635FC"/>
    <w:rsid w:val="00B66566"/>
    <w:rsid w:val="00B66829"/>
    <w:rsid w:val="00B73826"/>
    <w:rsid w:val="00B76EBE"/>
    <w:rsid w:val="00B81319"/>
    <w:rsid w:val="00B851EF"/>
    <w:rsid w:val="00B90479"/>
    <w:rsid w:val="00B908ED"/>
    <w:rsid w:val="00B96543"/>
    <w:rsid w:val="00BA0B3E"/>
    <w:rsid w:val="00BB0C1E"/>
    <w:rsid w:val="00BC65F9"/>
    <w:rsid w:val="00BC7F6F"/>
    <w:rsid w:val="00BD1FD6"/>
    <w:rsid w:val="00BD51F1"/>
    <w:rsid w:val="00BE75FA"/>
    <w:rsid w:val="00BF2ED0"/>
    <w:rsid w:val="00C0379C"/>
    <w:rsid w:val="00C10413"/>
    <w:rsid w:val="00C14B8E"/>
    <w:rsid w:val="00C14F7F"/>
    <w:rsid w:val="00C177A6"/>
    <w:rsid w:val="00C3011F"/>
    <w:rsid w:val="00C316DF"/>
    <w:rsid w:val="00C42DF3"/>
    <w:rsid w:val="00C46D9F"/>
    <w:rsid w:val="00C46E52"/>
    <w:rsid w:val="00C60E1A"/>
    <w:rsid w:val="00C66DEB"/>
    <w:rsid w:val="00C7696E"/>
    <w:rsid w:val="00C84064"/>
    <w:rsid w:val="00C86B40"/>
    <w:rsid w:val="00C92787"/>
    <w:rsid w:val="00CA62CE"/>
    <w:rsid w:val="00CA6CED"/>
    <w:rsid w:val="00CB1EEF"/>
    <w:rsid w:val="00CB6536"/>
    <w:rsid w:val="00CB6878"/>
    <w:rsid w:val="00CB6A42"/>
    <w:rsid w:val="00CB6D9A"/>
    <w:rsid w:val="00CC1F20"/>
    <w:rsid w:val="00CC3A87"/>
    <w:rsid w:val="00CC6B5A"/>
    <w:rsid w:val="00CD379C"/>
    <w:rsid w:val="00CE35F6"/>
    <w:rsid w:val="00CF1728"/>
    <w:rsid w:val="00CF5544"/>
    <w:rsid w:val="00D043BE"/>
    <w:rsid w:val="00D16C2D"/>
    <w:rsid w:val="00D20D49"/>
    <w:rsid w:val="00D24247"/>
    <w:rsid w:val="00D2468B"/>
    <w:rsid w:val="00D259D6"/>
    <w:rsid w:val="00D32159"/>
    <w:rsid w:val="00D32A56"/>
    <w:rsid w:val="00D66205"/>
    <w:rsid w:val="00D8563B"/>
    <w:rsid w:val="00D85BA9"/>
    <w:rsid w:val="00D911DB"/>
    <w:rsid w:val="00D91A5B"/>
    <w:rsid w:val="00D96198"/>
    <w:rsid w:val="00DB35DA"/>
    <w:rsid w:val="00DB37E3"/>
    <w:rsid w:val="00DC0219"/>
    <w:rsid w:val="00DC389E"/>
    <w:rsid w:val="00DC6EC8"/>
    <w:rsid w:val="00DD2104"/>
    <w:rsid w:val="00DD6300"/>
    <w:rsid w:val="00DD73EC"/>
    <w:rsid w:val="00DE545A"/>
    <w:rsid w:val="00DE6337"/>
    <w:rsid w:val="00DE71B3"/>
    <w:rsid w:val="00DE7FC2"/>
    <w:rsid w:val="00DF0CD7"/>
    <w:rsid w:val="00DF6155"/>
    <w:rsid w:val="00DF75B8"/>
    <w:rsid w:val="00E02626"/>
    <w:rsid w:val="00E0705C"/>
    <w:rsid w:val="00E11A2F"/>
    <w:rsid w:val="00E12160"/>
    <w:rsid w:val="00E16191"/>
    <w:rsid w:val="00E34D72"/>
    <w:rsid w:val="00E40F6D"/>
    <w:rsid w:val="00E52022"/>
    <w:rsid w:val="00E530B8"/>
    <w:rsid w:val="00E57986"/>
    <w:rsid w:val="00E6452C"/>
    <w:rsid w:val="00E82D5D"/>
    <w:rsid w:val="00E856A7"/>
    <w:rsid w:val="00E87705"/>
    <w:rsid w:val="00E87725"/>
    <w:rsid w:val="00E923D0"/>
    <w:rsid w:val="00E9359F"/>
    <w:rsid w:val="00EA1997"/>
    <w:rsid w:val="00EA779C"/>
    <w:rsid w:val="00EB0534"/>
    <w:rsid w:val="00EC393A"/>
    <w:rsid w:val="00EC54DD"/>
    <w:rsid w:val="00EC58E6"/>
    <w:rsid w:val="00ED179D"/>
    <w:rsid w:val="00ED3D8F"/>
    <w:rsid w:val="00ED5F2D"/>
    <w:rsid w:val="00EE7914"/>
    <w:rsid w:val="00EF04F3"/>
    <w:rsid w:val="00EF104B"/>
    <w:rsid w:val="00EF452B"/>
    <w:rsid w:val="00F069B8"/>
    <w:rsid w:val="00F11FFE"/>
    <w:rsid w:val="00F12EF5"/>
    <w:rsid w:val="00F1779B"/>
    <w:rsid w:val="00F26456"/>
    <w:rsid w:val="00F356C0"/>
    <w:rsid w:val="00F46801"/>
    <w:rsid w:val="00F5107C"/>
    <w:rsid w:val="00F578B5"/>
    <w:rsid w:val="00F6142C"/>
    <w:rsid w:val="00F62A83"/>
    <w:rsid w:val="00F6489F"/>
    <w:rsid w:val="00F71500"/>
    <w:rsid w:val="00F75E61"/>
    <w:rsid w:val="00F80A1F"/>
    <w:rsid w:val="00F92532"/>
    <w:rsid w:val="00F96124"/>
    <w:rsid w:val="00FA659C"/>
    <w:rsid w:val="00FC3AFE"/>
    <w:rsid w:val="00FD4D16"/>
    <w:rsid w:val="00FD794C"/>
    <w:rsid w:val="00FE1159"/>
    <w:rsid w:val="00FF123B"/>
    <w:rsid w:val="00FF4EBB"/>
    <w:rsid w:val="00FF4EFA"/>
    <w:rsid w:val="00FF5197"/>
    <w:rsid w:val="012170BB"/>
    <w:rsid w:val="2A0365EA"/>
    <w:rsid w:val="5E6E09D5"/>
    <w:rsid w:val="66706F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文档结构图 Char"/>
    <w:basedOn w:val="10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FC434-D27F-417D-A06A-DAD9234E02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1620</Words>
  <Characters>1719</Characters>
  <Lines>101</Lines>
  <Paragraphs>95</Paragraphs>
  <TotalTime>0</TotalTime>
  <ScaleCrop>false</ScaleCrop>
  <LinksUpToDate>false</LinksUpToDate>
  <CharactersWithSpaces>3244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2020-03-02T02:26:00Z</dcterms:created>
  <dc:creator>张明智</dc:creator>
  <cp:lastModifiedBy>金磊</cp:lastModifiedBy>
  <cp:lastPrinted>2019-02-12T01:30:00Z</cp:lastPrinted>
  <dcterms:modified xsi:type="dcterms:W3CDTF">2020-03-02T03:49:17Z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