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A" w:rsidRPr="00F503D7" w:rsidRDefault="003C2AED" w:rsidP="003351BA">
      <w:pPr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附件</w:t>
      </w:r>
      <w:r w:rsidR="00B063CB">
        <w:rPr>
          <w:rFonts w:ascii="仿宋_GB2312" w:eastAsia="仿宋_GB2312"/>
          <w:sz w:val="32"/>
          <w:szCs w:val="32"/>
        </w:rPr>
        <w:t>2</w:t>
      </w:r>
      <w:r w:rsidRPr="00F503D7">
        <w:rPr>
          <w:rFonts w:ascii="仿宋_GB2312" w:eastAsia="仿宋_GB2312" w:hint="eastAsia"/>
          <w:sz w:val="32"/>
          <w:szCs w:val="32"/>
        </w:rPr>
        <w:t>：</w:t>
      </w:r>
    </w:p>
    <w:p w:rsidR="00F503D7" w:rsidRPr="00F503D7" w:rsidRDefault="003C2AED" w:rsidP="003351BA">
      <w:pPr>
        <w:jc w:val="center"/>
        <w:rPr>
          <w:rFonts w:ascii="仿宋_GB2312" w:eastAsia="仿宋_GB2312"/>
          <w:b/>
          <w:sz w:val="32"/>
          <w:szCs w:val="32"/>
        </w:rPr>
      </w:pPr>
      <w:r w:rsidRPr="00F503D7">
        <w:rPr>
          <w:rFonts w:ascii="仿宋_GB2312" w:eastAsia="仿宋_GB2312" w:hint="eastAsia"/>
          <w:b/>
          <w:sz w:val="32"/>
          <w:szCs w:val="32"/>
        </w:rPr>
        <w:t>杭州市建设行业企业技术中心认定和评价</w:t>
      </w:r>
    </w:p>
    <w:p w:rsidR="0007380A" w:rsidRPr="00F503D7" w:rsidRDefault="003C2AED" w:rsidP="003351BA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F503D7">
        <w:rPr>
          <w:rFonts w:ascii="仿宋_GB2312" w:eastAsia="仿宋_GB2312" w:hint="eastAsia"/>
          <w:b/>
          <w:sz w:val="32"/>
          <w:szCs w:val="32"/>
        </w:rPr>
        <w:t>需提供的材料要求</w:t>
      </w:r>
    </w:p>
    <w:p w:rsidR="0007380A" w:rsidRPr="00F503D7" w:rsidRDefault="0007380A" w:rsidP="00F503D7">
      <w:pPr>
        <w:pStyle w:val="a9"/>
        <w:numPr>
          <w:ilvl w:val="0"/>
          <w:numId w:val="3"/>
        </w:numPr>
        <w:ind w:left="567" w:firstLineChars="0" w:hanging="578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企业对报送资料的真实性、有效性、完整性承诺。</w:t>
      </w:r>
    </w:p>
    <w:p w:rsidR="0007380A" w:rsidRPr="00F503D7" w:rsidRDefault="003C2AED" w:rsidP="00F503D7">
      <w:pPr>
        <w:pStyle w:val="a9"/>
        <w:numPr>
          <w:ilvl w:val="0"/>
          <w:numId w:val="3"/>
        </w:numPr>
        <w:ind w:left="567" w:firstLineChars="0" w:hanging="578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 xml:space="preserve">申请认定的企业，提交“杭州市建设行业企业技术中心申请报告”；需评价的企业提交“杭州市建设行业企业技术中心评价总结报告” </w:t>
      </w:r>
    </w:p>
    <w:p w:rsidR="0007380A" w:rsidRPr="00F503D7" w:rsidRDefault="003C2AED" w:rsidP="00DE31D4">
      <w:pPr>
        <w:pStyle w:val="a9"/>
        <w:numPr>
          <w:ilvl w:val="0"/>
          <w:numId w:val="3"/>
        </w:numPr>
        <w:ind w:left="567" w:firstLineChars="0" w:hanging="567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杭州市建设行业企业技术中心评价表（含应填写的评价表附件和证明材料）；</w:t>
      </w:r>
    </w:p>
    <w:p w:rsidR="0007380A" w:rsidRPr="00F503D7" w:rsidRDefault="003C2AED" w:rsidP="00DE31D4">
      <w:pPr>
        <w:pStyle w:val="a9"/>
        <w:numPr>
          <w:ilvl w:val="0"/>
          <w:numId w:val="3"/>
        </w:numPr>
        <w:ind w:left="567" w:firstLineChars="0" w:hanging="567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企业科技活动及相关情况表、企业科技项目情况表（参见国家统计局107-1、107-2表式及说明），其中大型企业集团应将下属企业的报表合并填报；</w:t>
      </w:r>
    </w:p>
    <w:p w:rsidR="0007380A" w:rsidRPr="00F503D7" w:rsidRDefault="003C2AED" w:rsidP="00DE31D4">
      <w:pPr>
        <w:pStyle w:val="a9"/>
        <w:numPr>
          <w:ilvl w:val="0"/>
          <w:numId w:val="3"/>
        </w:numPr>
        <w:ind w:left="567" w:firstLineChars="0" w:hanging="567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企业年度审计报告（含财务报表及财务报表附注），其中大型企业集团应将下属企业的报表合并填报；</w:t>
      </w:r>
    </w:p>
    <w:p w:rsidR="0007380A" w:rsidRPr="00F503D7" w:rsidRDefault="003C2AED" w:rsidP="00DE31D4">
      <w:pPr>
        <w:pStyle w:val="a9"/>
        <w:numPr>
          <w:ilvl w:val="0"/>
          <w:numId w:val="3"/>
        </w:numPr>
        <w:ind w:left="567" w:firstLineChars="0" w:hanging="567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区、县（市）国税部门出具的企业涉税证明和地税部门出具的企业纳税证明；</w:t>
      </w:r>
    </w:p>
    <w:p w:rsidR="0007380A" w:rsidRPr="00F503D7" w:rsidRDefault="003C2AED" w:rsidP="00DE31D4">
      <w:pPr>
        <w:pStyle w:val="a9"/>
        <w:numPr>
          <w:ilvl w:val="0"/>
          <w:numId w:val="3"/>
        </w:numPr>
        <w:ind w:left="567" w:firstLineChars="0" w:hanging="578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三年内未发生重大安全、质量事故的证明；</w:t>
      </w:r>
    </w:p>
    <w:p w:rsidR="00681110" w:rsidRPr="00F503D7" w:rsidRDefault="003C2AED" w:rsidP="00DE31D4">
      <w:pPr>
        <w:pStyle w:val="a9"/>
        <w:numPr>
          <w:ilvl w:val="0"/>
          <w:numId w:val="3"/>
        </w:numPr>
        <w:ind w:left="567" w:firstLineChars="0" w:hanging="567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企业营业执照、机构代码证、税务登记证等的复印件及其它有关证明材料,中级职称以上科技人员请附相关学历和职称证明。</w:t>
      </w:r>
    </w:p>
    <w:p w:rsidR="00681110" w:rsidRPr="00F503D7" w:rsidRDefault="003C2AED" w:rsidP="00DE31D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以上材料请按顺序装订成册。</w:t>
      </w:r>
    </w:p>
    <w:sectPr w:rsidR="00681110" w:rsidRPr="00F5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2D" w:rsidRDefault="00AE712D" w:rsidP="002D2837">
      <w:r>
        <w:separator/>
      </w:r>
    </w:p>
  </w:endnote>
  <w:endnote w:type="continuationSeparator" w:id="0">
    <w:p w:rsidR="00AE712D" w:rsidRDefault="00AE712D" w:rsidP="002D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2D" w:rsidRDefault="00AE712D" w:rsidP="002D2837">
      <w:r>
        <w:separator/>
      </w:r>
    </w:p>
  </w:footnote>
  <w:footnote w:type="continuationSeparator" w:id="0">
    <w:p w:rsidR="00AE712D" w:rsidRDefault="00AE712D" w:rsidP="002D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E6"/>
    <w:multiLevelType w:val="hybridMultilevel"/>
    <w:tmpl w:val="E6B8C08A"/>
    <w:lvl w:ilvl="0" w:tplc="887EB3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535D42"/>
    <w:multiLevelType w:val="hybridMultilevel"/>
    <w:tmpl w:val="AA3E7746"/>
    <w:lvl w:ilvl="0" w:tplc="392822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2938F4"/>
    <w:multiLevelType w:val="hybridMultilevel"/>
    <w:tmpl w:val="52760DE0"/>
    <w:lvl w:ilvl="0" w:tplc="BDAE3322">
      <w:start w:val="1"/>
      <w:numFmt w:val="japaneseCounting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4"/>
    <w:rsid w:val="0007380A"/>
    <w:rsid w:val="00252D64"/>
    <w:rsid w:val="002D2837"/>
    <w:rsid w:val="00334422"/>
    <w:rsid w:val="003351BA"/>
    <w:rsid w:val="003C2AED"/>
    <w:rsid w:val="004D3682"/>
    <w:rsid w:val="005D5EAD"/>
    <w:rsid w:val="00681110"/>
    <w:rsid w:val="007668BF"/>
    <w:rsid w:val="00784FBB"/>
    <w:rsid w:val="0091727F"/>
    <w:rsid w:val="00AE712D"/>
    <w:rsid w:val="00B05408"/>
    <w:rsid w:val="00B063CB"/>
    <w:rsid w:val="00C2173C"/>
    <w:rsid w:val="00DE31D4"/>
    <w:rsid w:val="00F503D7"/>
    <w:rsid w:val="097C4C07"/>
    <w:rsid w:val="20706A13"/>
    <w:rsid w:val="52A0578C"/>
    <w:rsid w:val="5E6B231D"/>
    <w:rsid w:val="5E7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10DE6"/>
  <w15:docId w15:val="{6DFF6635-C41D-4F53-8C04-143FD99C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28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28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0738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3145C-EBEA-4641-A0DA-E066379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蒋寅生</dc:creator>
  <cp:lastModifiedBy>王蕊</cp:lastModifiedBy>
  <cp:revision>10</cp:revision>
  <cp:lastPrinted>2019-03-14T07:43:00Z</cp:lastPrinted>
  <dcterms:created xsi:type="dcterms:W3CDTF">2020-09-27T02:23:00Z</dcterms:created>
  <dcterms:modified xsi:type="dcterms:W3CDTF">2020-09-29T03:19:00Z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